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4B7" w:rsidRDefault="000734B7" w:rsidP="000734B7">
      <w:pPr>
        <w:jc w:val="center"/>
        <w:rPr>
          <w:rFonts w:ascii="宋体" w:hAnsi="宋体" w:cs="宋体" w:hint="eastAsia"/>
          <w:b/>
          <w:bCs/>
          <w:sz w:val="30"/>
          <w:szCs w:val="30"/>
        </w:rPr>
      </w:pPr>
      <w:r>
        <w:rPr>
          <w:rFonts w:ascii="宋体" w:hAnsi="宋体" w:cs="宋体" w:hint="eastAsia"/>
          <w:b/>
          <w:bCs/>
          <w:sz w:val="30"/>
          <w:szCs w:val="30"/>
        </w:rPr>
        <w:t>宜宾市清源水务集团有限公司</w:t>
      </w:r>
      <w:r w:rsidRPr="00FA4591">
        <w:rPr>
          <w:rFonts w:ascii="宋体" w:hAnsi="宋体" w:cs="宋体" w:hint="eastAsia"/>
          <w:b/>
          <w:bCs/>
          <w:sz w:val="30"/>
          <w:szCs w:val="30"/>
        </w:rPr>
        <w:t>二水厂搬迁加压泵站工程跟踪审计服务</w:t>
      </w:r>
      <w:r>
        <w:rPr>
          <w:rFonts w:ascii="宋体" w:hAnsi="宋体" w:cs="宋体" w:hint="eastAsia"/>
          <w:b/>
          <w:bCs/>
          <w:sz w:val="30"/>
          <w:szCs w:val="30"/>
        </w:rPr>
        <w:t>招标公告</w:t>
      </w:r>
    </w:p>
    <w:p w:rsidR="000734B7" w:rsidRDefault="000734B7" w:rsidP="000734B7">
      <w:pPr>
        <w:rPr>
          <w:rFonts w:hint="eastAsia"/>
          <w:sz w:val="32"/>
          <w:szCs w:val="32"/>
        </w:rPr>
      </w:pPr>
    </w:p>
    <w:p w:rsidR="000734B7" w:rsidRDefault="000734B7" w:rsidP="000734B7">
      <w:pPr>
        <w:spacing w:line="360" w:lineRule="auto"/>
        <w:ind w:firstLineChars="200" w:firstLine="480"/>
        <w:rPr>
          <w:rFonts w:ascii="宋体" w:hAnsi="宋体" w:cs="宋体" w:hint="eastAsia"/>
          <w:sz w:val="24"/>
        </w:rPr>
      </w:pPr>
      <w:r w:rsidRPr="00526AC0">
        <w:rPr>
          <w:rFonts w:ascii="宋体" w:hAnsi="宋体" w:cs="宋体" w:hint="eastAsia"/>
          <w:sz w:val="24"/>
        </w:rPr>
        <w:t>【</w:t>
      </w:r>
      <w:r w:rsidRPr="00526AC0">
        <w:rPr>
          <w:rFonts w:ascii="宋体" w:hAnsi="宋体" w:cs="宋体" w:hint="eastAsia"/>
          <w:sz w:val="24"/>
          <w:u w:val="single"/>
        </w:rPr>
        <w:t>二水厂搬迁加压泵站工程跟踪审计服务</w:t>
      </w:r>
      <w:r>
        <w:rPr>
          <w:rFonts w:ascii="宋体" w:hAnsi="宋体" w:cs="宋体" w:hint="eastAsia"/>
          <w:sz w:val="24"/>
        </w:rPr>
        <w:t>】已具备招标条件，现公开邀请投标人参加招标活动。</w:t>
      </w:r>
    </w:p>
    <w:p w:rsidR="000734B7" w:rsidRDefault="000734B7" w:rsidP="000734B7">
      <w:pPr>
        <w:spacing w:line="360" w:lineRule="auto"/>
        <w:ind w:firstLineChars="200" w:firstLine="482"/>
        <w:rPr>
          <w:rFonts w:ascii="宋体" w:hAnsi="宋体" w:cs="宋体" w:hint="eastAsia"/>
          <w:b/>
          <w:bCs/>
          <w:sz w:val="24"/>
        </w:rPr>
      </w:pPr>
      <w:r>
        <w:rPr>
          <w:rFonts w:ascii="宋体" w:hAnsi="宋体" w:cs="宋体" w:hint="eastAsia"/>
          <w:b/>
          <w:bCs/>
          <w:sz w:val="24"/>
        </w:rPr>
        <w:t xml:space="preserve">1 招标项目概况 </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1.1项目名称：</w:t>
      </w:r>
      <w:r w:rsidRPr="00526AC0">
        <w:rPr>
          <w:rFonts w:ascii="宋体" w:hAnsi="宋体" w:cs="宋体" w:hint="eastAsia"/>
          <w:sz w:val="24"/>
        </w:rPr>
        <w:t>二水厂搬迁加压泵站工程跟踪审计服务</w:t>
      </w:r>
    </w:p>
    <w:p w:rsidR="000734B7" w:rsidRDefault="000734B7" w:rsidP="000734B7">
      <w:pPr>
        <w:spacing w:line="360" w:lineRule="auto"/>
        <w:ind w:firstLineChars="200" w:firstLine="454"/>
        <w:rPr>
          <w:rFonts w:ascii="宋体" w:hAnsi="宋体" w:cs="宋体" w:hint="eastAsia"/>
          <w:sz w:val="24"/>
        </w:rPr>
      </w:pPr>
      <w:r>
        <w:rPr>
          <w:rFonts w:ascii="宋体" w:hAnsi="宋体" w:cs="宋体" w:hint="eastAsia"/>
          <w:w w:val="95"/>
          <w:sz w:val="24"/>
        </w:rPr>
        <w:t>1.2</w:t>
      </w:r>
      <w:r>
        <w:rPr>
          <w:rFonts w:ascii="宋体" w:hAnsi="宋体" w:cs="宋体" w:hint="eastAsia"/>
          <w:sz w:val="24"/>
        </w:rPr>
        <w:t>招标项目概况：</w:t>
      </w:r>
      <w:r w:rsidRPr="00277549">
        <w:rPr>
          <w:rFonts w:ascii="宋体" w:hAnsi="宋体" w:cs="宋体" w:hint="eastAsia"/>
          <w:sz w:val="24"/>
        </w:rPr>
        <w:t>二水厂搬迁加压泵站工程</w:t>
      </w:r>
      <w:r>
        <w:rPr>
          <w:rFonts w:ascii="宋体" w:hAnsi="宋体" w:cs="宋体" w:hint="eastAsia"/>
          <w:sz w:val="24"/>
        </w:rPr>
        <w:t>，包括一座加压泵站（近期5万吨/日，远期10吨/日），供水管线DN1000—DN1200输水管4.2km，工程直接费用投资估算为5377.62万元。</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1.3中标人数量：【1】家。</w:t>
      </w:r>
    </w:p>
    <w:p w:rsidR="000734B7" w:rsidRDefault="000734B7" w:rsidP="000734B7">
      <w:pPr>
        <w:spacing w:line="360" w:lineRule="auto"/>
        <w:ind w:firstLineChars="200" w:firstLine="482"/>
        <w:rPr>
          <w:rFonts w:ascii="宋体" w:hAnsi="宋体" w:cs="宋体" w:hint="eastAsia"/>
          <w:b/>
          <w:bCs/>
          <w:sz w:val="24"/>
        </w:rPr>
      </w:pPr>
      <w:r>
        <w:rPr>
          <w:rFonts w:ascii="宋体" w:hAnsi="宋体" w:cs="宋体" w:hint="eastAsia"/>
          <w:b/>
          <w:bCs/>
          <w:sz w:val="24"/>
        </w:rPr>
        <w:t>2 招标内容及相关要求</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2.1招标内容：【</w:t>
      </w:r>
      <w:r w:rsidRPr="00277549">
        <w:rPr>
          <w:rFonts w:ascii="宋体" w:hAnsi="宋体" w:cs="宋体" w:hint="eastAsia"/>
          <w:sz w:val="24"/>
        </w:rPr>
        <w:t>二水厂搬迁加压泵站工程跟踪审计</w:t>
      </w:r>
      <w:r>
        <w:rPr>
          <w:rFonts w:ascii="宋体" w:hAnsi="宋体" w:cs="宋体" w:hint="eastAsia"/>
          <w:sz w:val="24"/>
        </w:rPr>
        <w:t>服务】。</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2.2服务期限：自签订合同之日起至工程竣工验收合格并出具完整的跟踪审计报告之日止。</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2.3服务要求：【详见第五章招标需求】。</w:t>
      </w:r>
    </w:p>
    <w:p w:rsidR="000734B7" w:rsidRDefault="000734B7" w:rsidP="000734B7">
      <w:pPr>
        <w:spacing w:line="440" w:lineRule="exact"/>
        <w:ind w:firstLineChars="200" w:firstLine="480"/>
        <w:rPr>
          <w:rFonts w:ascii="宋体" w:hAnsi="宋体" w:cs="宋体" w:hint="eastAsia"/>
          <w:sz w:val="24"/>
        </w:rPr>
      </w:pPr>
      <w:r>
        <w:rPr>
          <w:rFonts w:ascii="宋体" w:hAnsi="宋体" w:cs="宋体" w:hint="eastAsia"/>
          <w:sz w:val="24"/>
        </w:rPr>
        <w:t>2.4服务地点：宜宾市（招标人指定地点）。</w:t>
      </w:r>
    </w:p>
    <w:p w:rsidR="000734B7" w:rsidRPr="002B30FB" w:rsidRDefault="000734B7" w:rsidP="000734B7">
      <w:pPr>
        <w:spacing w:line="440" w:lineRule="exact"/>
        <w:ind w:firstLineChars="200" w:firstLine="480"/>
        <w:rPr>
          <w:rFonts w:hint="eastAsia"/>
        </w:rPr>
      </w:pPr>
      <w:r>
        <w:rPr>
          <w:rFonts w:ascii="宋体" w:hAnsi="宋体" w:cs="宋体" w:hint="eastAsia"/>
          <w:color w:val="FF0000"/>
          <w:sz w:val="24"/>
        </w:rPr>
        <w:t>2.5本项目最高控制价：跟踪审计服务费参照《工程造价咨询服务费收费标准》（川价发【2008】141号）作为计费依据，下浮60%（约220000.00元）作为限价费率,超过最高限价费率为无效报价。</w:t>
      </w:r>
    </w:p>
    <w:p w:rsidR="000734B7" w:rsidRDefault="000734B7" w:rsidP="000734B7">
      <w:pPr>
        <w:spacing w:line="360" w:lineRule="auto"/>
        <w:ind w:firstLineChars="200" w:firstLine="482"/>
        <w:rPr>
          <w:rFonts w:ascii="宋体" w:hAnsi="宋体" w:cs="宋体" w:hint="eastAsia"/>
          <w:b/>
          <w:bCs/>
          <w:sz w:val="24"/>
        </w:rPr>
      </w:pPr>
      <w:r>
        <w:rPr>
          <w:rFonts w:ascii="宋体" w:hAnsi="宋体" w:cs="宋体" w:hint="eastAsia"/>
          <w:b/>
          <w:bCs/>
          <w:sz w:val="24"/>
        </w:rPr>
        <w:t>3 投标人资格要求</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3.1具备独立承担民事责任的能力，具有良好的商业信誉和健全的财务会计制度，具有履行合同所必需的设备和专业技术能力，有依法缴纳税收和社会保障资金的良好记录，参加本次招标活动前三年在经营活动中无重大违法记录，且满足以下要求：</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（1）资质要求：</w:t>
      </w:r>
      <w:r>
        <w:rPr>
          <w:rFonts w:ascii="宋体" w:hAnsi="宋体" w:cs="宋体" w:hint="eastAsia"/>
          <w:color w:val="FF0000"/>
          <w:sz w:val="24"/>
        </w:rPr>
        <w:t>无</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（2）财务要求：</w:t>
      </w:r>
      <w:r w:rsidRPr="00ED3D9F">
        <w:rPr>
          <w:rFonts w:ascii="宋体" w:hAnsi="宋体" w:cs="宋体" w:hint="eastAsia"/>
          <w:color w:val="FF0000"/>
          <w:sz w:val="24"/>
        </w:rPr>
        <w:t>无</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（3）业绩要求：</w:t>
      </w:r>
      <w:r w:rsidRPr="00ED3D9F">
        <w:rPr>
          <w:rFonts w:ascii="宋体" w:hAnsi="宋体" w:cs="宋体" w:hint="eastAsia"/>
          <w:color w:val="FF0000"/>
          <w:sz w:val="24"/>
        </w:rPr>
        <w:t>无</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（4）信誉要求：</w:t>
      </w:r>
      <w:r w:rsidRPr="00ED3D9F">
        <w:rPr>
          <w:rFonts w:ascii="宋体" w:hAnsi="宋体" w:cs="宋体" w:hint="eastAsia"/>
          <w:color w:val="FF0000"/>
          <w:sz w:val="24"/>
        </w:rPr>
        <w:t>无</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lastRenderedPageBreak/>
        <w:t>（5）本项目人员配置要求：</w:t>
      </w:r>
    </w:p>
    <w:p w:rsidR="000734B7" w:rsidRDefault="000734B7" w:rsidP="000734B7">
      <w:pPr>
        <w:spacing w:line="360" w:lineRule="auto"/>
        <w:ind w:firstLineChars="196" w:firstLine="472"/>
        <w:rPr>
          <w:rFonts w:ascii="宋体" w:hAnsi="宋体" w:cs="宋体" w:hint="eastAsia"/>
          <w:b/>
          <w:sz w:val="24"/>
        </w:rPr>
      </w:pPr>
      <w:r w:rsidRPr="00844E54">
        <w:rPr>
          <w:rFonts w:ascii="宋体" w:hAnsi="宋体" w:cs="宋体" w:hint="eastAsia"/>
          <w:b/>
          <w:sz w:val="24"/>
        </w:rPr>
        <w:t>项目负责人1名</w:t>
      </w:r>
      <w:r>
        <w:rPr>
          <w:rFonts w:ascii="宋体" w:hAnsi="宋体" w:cs="宋体" w:hint="eastAsia"/>
          <w:b/>
          <w:sz w:val="24"/>
        </w:rPr>
        <w:t>：</w:t>
      </w:r>
      <w:r w:rsidRPr="00844E54">
        <w:rPr>
          <w:rFonts w:ascii="宋体" w:hAnsi="宋体" w:cs="宋体" w:hint="eastAsia"/>
          <w:b/>
          <w:bCs/>
          <w:sz w:val="24"/>
        </w:rPr>
        <w:t>须具有一级注册造价工程师（土建）</w:t>
      </w:r>
      <w:r w:rsidRPr="00844E54">
        <w:rPr>
          <w:rFonts w:ascii="宋体" w:hAnsi="宋体" w:cs="宋体" w:hint="eastAsia"/>
          <w:b/>
          <w:sz w:val="24"/>
        </w:rPr>
        <w:t>；</w:t>
      </w:r>
    </w:p>
    <w:p w:rsidR="000734B7" w:rsidRPr="00D02BF1" w:rsidRDefault="000734B7" w:rsidP="000734B7">
      <w:pPr>
        <w:spacing w:line="360" w:lineRule="auto"/>
        <w:ind w:firstLineChars="200" w:firstLine="482"/>
        <w:rPr>
          <w:rFonts w:ascii="宋体" w:hAnsi="宋体" w:cs="宋体" w:hint="eastAsia"/>
          <w:sz w:val="24"/>
        </w:rPr>
      </w:pPr>
      <w:r>
        <w:rPr>
          <w:rFonts w:ascii="宋体" w:hAnsi="宋体" w:cs="宋体" w:hint="eastAsia"/>
          <w:b/>
          <w:sz w:val="24"/>
        </w:rPr>
        <w:t>其他人员3名：</w:t>
      </w:r>
      <w:r w:rsidRPr="00844E54">
        <w:rPr>
          <w:rFonts w:ascii="宋体" w:hAnsi="宋体" w:cs="宋体" w:hint="eastAsia"/>
          <w:b/>
          <w:bCs/>
          <w:sz w:val="24"/>
        </w:rPr>
        <w:t>一级注册造价工程师</w:t>
      </w:r>
      <w:r>
        <w:rPr>
          <w:rFonts w:ascii="宋体" w:hAnsi="宋体" w:cs="宋体" w:hint="eastAsia"/>
          <w:b/>
          <w:bCs/>
          <w:sz w:val="24"/>
        </w:rPr>
        <w:t>(安装)</w:t>
      </w:r>
      <w:r w:rsidRPr="00F03B6B">
        <w:rPr>
          <w:rFonts w:ascii="宋体" w:hAnsi="宋体" w:cs="宋体" w:hint="eastAsia"/>
          <w:b/>
          <w:bCs/>
          <w:sz w:val="24"/>
        </w:rPr>
        <w:t xml:space="preserve"> </w:t>
      </w:r>
      <w:r>
        <w:rPr>
          <w:rFonts w:ascii="宋体" w:hAnsi="宋体" w:cs="宋体" w:hint="eastAsia"/>
          <w:b/>
          <w:bCs/>
          <w:sz w:val="24"/>
        </w:rPr>
        <w:t>1名，造价员或二</w:t>
      </w:r>
      <w:r w:rsidRPr="00844E54">
        <w:rPr>
          <w:rFonts w:ascii="宋体" w:hAnsi="宋体" w:cs="宋体" w:hint="eastAsia"/>
          <w:b/>
          <w:bCs/>
          <w:sz w:val="24"/>
        </w:rPr>
        <w:t>级注册造价工程师</w:t>
      </w:r>
      <w:r>
        <w:rPr>
          <w:rFonts w:ascii="宋体" w:hAnsi="宋体" w:cs="宋体" w:hint="eastAsia"/>
          <w:b/>
          <w:bCs/>
          <w:sz w:val="24"/>
        </w:rPr>
        <w:t>(土建、安装)各</w:t>
      </w:r>
      <w:r w:rsidRPr="00F03B6B">
        <w:rPr>
          <w:rFonts w:ascii="宋体" w:hAnsi="宋体" w:cs="宋体" w:hint="eastAsia"/>
          <w:b/>
          <w:bCs/>
          <w:sz w:val="24"/>
        </w:rPr>
        <w:t xml:space="preserve"> </w:t>
      </w:r>
      <w:r>
        <w:rPr>
          <w:rFonts w:ascii="宋体" w:hAnsi="宋体" w:cs="宋体" w:hint="eastAsia"/>
          <w:b/>
          <w:bCs/>
          <w:sz w:val="24"/>
        </w:rPr>
        <w:t>1名；</w:t>
      </w:r>
      <w:r>
        <w:rPr>
          <w:rFonts w:ascii="宋体" w:hAnsi="宋体" w:cs="宋体" w:hint="eastAsia"/>
          <w:sz w:val="24"/>
        </w:rPr>
        <w:t xml:space="preserve"> </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（6）其他要求：</w:t>
      </w:r>
      <w:r>
        <w:rPr>
          <w:rFonts w:ascii="宋体" w:hAnsi="宋体" w:cs="宋体" w:hint="eastAsia"/>
          <w:color w:val="FF0000"/>
          <w:sz w:val="24"/>
        </w:rPr>
        <w:t>详见第五章招标需求</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3.2投标人不得存在下列情形之一：</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3.2.1处于被责令停产停业、暂扣或吊销营业执照、暂扣或吊销许可证、吊销资质证书状态；</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3.2.2进入清算程序，或被宣告破产，或其他丧失履约能力的情形；</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3.2.3与参加本项目投标的其他组织单位负责人为同一人或存在控股、管理关系；</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3.3</w:t>
      </w:r>
      <w:r>
        <w:rPr>
          <w:rFonts w:ascii="宋体" w:hAnsi="宋体" w:cs="宋体" w:hint="eastAsia"/>
          <w:b/>
          <w:bCs/>
          <w:sz w:val="24"/>
        </w:rPr>
        <w:t>本项目招标不接受联合体</w:t>
      </w:r>
      <w:r>
        <w:rPr>
          <w:rFonts w:ascii="宋体" w:hAnsi="宋体" w:cs="宋体" w:hint="eastAsia"/>
          <w:sz w:val="24"/>
        </w:rPr>
        <w:t>。</w:t>
      </w:r>
    </w:p>
    <w:p w:rsidR="000734B7" w:rsidRDefault="000734B7" w:rsidP="000734B7">
      <w:pPr>
        <w:spacing w:line="360" w:lineRule="auto"/>
        <w:ind w:firstLineChars="200" w:firstLine="482"/>
        <w:rPr>
          <w:rFonts w:ascii="宋体" w:hAnsi="宋体" w:cs="宋体" w:hint="eastAsia"/>
          <w:b/>
          <w:bCs/>
          <w:sz w:val="24"/>
        </w:rPr>
      </w:pPr>
      <w:r>
        <w:rPr>
          <w:rFonts w:ascii="宋体" w:hAnsi="宋体" w:cs="宋体" w:hint="eastAsia"/>
          <w:b/>
          <w:bCs/>
          <w:sz w:val="24"/>
        </w:rPr>
        <w:t>4 招标文件的获取</w:t>
      </w:r>
    </w:p>
    <w:p w:rsidR="000734B7" w:rsidRDefault="000734B7" w:rsidP="000734B7">
      <w:pPr>
        <w:spacing w:line="360" w:lineRule="auto"/>
        <w:ind w:firstLineChars="200" w:firstLine="482"/>
        <w:rPr>
          <w:rFonts w:ascii="宋体" w:hAnsi="宋体" w:cs="宋体" w:hint="eastAsia"/>
          <w:b/>
          <w:bCs/>
          <w:sz w:val="24"/>
        </w:rPr>
      </w:pPr>
      <w:r>
        <w:rPr>
          <w:rFonts w:ascii="宋体" w:hAnsi="宋体" w:cs="宋体" w:hint="eastAsia"/>
          <w:b/>
          <w:bCs/>
          <w:sz w:val="24"/>
        </w:rPr>
        <w:t>4.1获取招标文件需以下材料：</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（1）加盖单位印章的介绍信</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（2）加盖单位印章领取人身份证明</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（3）资料费银行转账凭证</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（4）填写完整的宜宾市清源水务集团有限公司招标招标文件资料费表格（格式详见附件）</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凡有意参加评审者，请于【</w:t>
      </w:r>
      <w:r w:rsidRPr="007B1521">
        <w:rPr>
          <w:rFonts w:ascii="宋体" w:hAnsi="宋体" w:cs="宋体" w:hint="eastAsia"/>
          <w:sz w:val="24"/>
          <w:u w:val="single"/>
        </w:rPr>
        <w:t xml:space="preserve"> 2023年</w:t>
      </w:r>
      <w:r>
        <w:rPr>
          <w:rFonts w:ascii="宋体" w:hAnsi="宋体" w:cs="宋体" w:hint="eastAsia"/>
          <w:sz w:val="24"/>
          <w:u w:val="single"/>
        </w:rPr>
        <w:t>06</w:t>
      </w:r>
      <w:r w:rsidRPr="007B1521">
        <w:rPr>
          <w:rFonts w:ascii="宋体" w:hAnsi="宋体" w:cs="宋体" w:hint="eastAsia"/>
          <w:sz w:val="24"/>
          <w:u w:val="single"/>
        </w:rPr>
        <w:t>月</w:t>
      </w:r>
      <w:r>
        <w:rPr>
          <w:rFonts w:ascii="宋体" w:hAnsi="宋体" w:cs="宋体" w:hint="eastAsia"/>
          <w:sz w:val="24"/>
          <w:u w:val="single"/>
        </w:rPr>
        <w:t>09</w:t>
      </w:r>
      <w:r w:rsidRPr="007B1521">
        <w:rPr>
          <w:rFonts w:ascii="宋体" w:hAnsi="宋体" w:cs="宋体" w:hint="eastAsia"/>
          <w:sz w:val="24"/>
          <w:u w:val="single"/>
        </w:rPr>
        <w:t>日</w:t>
      </w:r>
      <w:r w:rsidRPr="007B1521">
        <w:rPr>
          <w:rFonts w:ascii="宋体" w:hAnsi="宋体" w:cs="宋体" w:hint="eastAsia"/>
          <w:sz w:val="24"/>
        </w:rPr>
        <w:t>至</w:t>
      </w:r>
      <w:r w:rsidRPr="007B1521">
        <w:rPr>
          <w:rFonts w:ascii="宋体" w:hAnsi="宋体" w:cs="宋体" w:hint="eastAsia"/>
          <w:sz w:val="24"/>
          <w:u w:val="single"/>
        </w:rPr>
        <w:t>2023年</w:t>
      </w:r>
      <w:r>
        <w:rPr>
          <w:rFonts w:ascii="宋体" w:hAnsi="宋体" w:cs="宋体" w:hint="eastAsia"/>
          <w:sz w:val="24"/>
          <w:u w:val="single"/>
        </w:rPr>
        <w:t>06</w:t>
      </w:r>
      <w:r w:rsidRPr="007B1521">
        <w:rPr>
          <w:rFonts w:ascii="宋体" w:hAnsi="宋体" w:cs="宋体" w:hint="eastAsia"/>
          <w:sz w:val="24"/>
          <w:u w:val="single"/>
        </w:rPr>
        <w:t>月</w:t>
      </w:r>
      <w:r>
        <w:rPr>
          <w:rFonts w:ascii="宋体" w:hAnsi="宋体" w:cs="宋体" w:hint="eastAsia"/>
          <w:sz w:val="24"/>
          <w:u w:val="single"/>
        </w:rPr>
        <w:t>15</w:t>
      </w:r>
      <w:r w:rsidRPr="007B1521">
        <w:rPr>
          <w:rFonts w:ascii="宋体" w:hAnsi="宋体" w:cs="宋体" w:hint="eastAsia"/>
          <w:sz w:val="24"/>
          <w:u w:val="single"/>
        </w:rPr>
        <w:t>日17时30分</w:t>
      </w:r>
      <w:r>
        <w:rPr>
          <w:rFonts w:ascii="宋体" w:hAnsi="宋体" w:cs="宋体" w:hint="eastAsia"/>
          <w:sz w:val="24"/>
        </w:rPr>
        <w:t>】将4.1款规定资料扫描并合并成一份电子文档后发送至我司邮箱(</w:t>
      </w:r>
      <w:r>
        <w:rPr>
          <w:rFonts w:ascii="宋体" w:hAnsi="宋体" w:cs="宋体" w:hint="eastAsia"/>
          <w:b/>
          <w:sz w:val="24"/>
        </w:rPr>
        <w:t>邮件名称须注明：项目名称+投标单位名称+报名资料)</w:t>
      </w:r>
      <w:r>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0734B7" w:rsidRDefault="000734B7" w:rsidP="000734B7">
      <w:pPr>
        <w:spacing w:line="360" w:lineRule="auto"/>
        <w:ind w:firstLineChars="200" w:firstLine="482"/>
        <w:rPr>
          <w:rFonts w:ascii="宋体" w:hAnsi="宋体" w:cs="宋体" w:hint="eastAsia"/>
          <w:sz w:val="24"/>
        </w:rPr>
      </w:pPr>
      <w:r>
        <w:rPr>
          <w:rFonts w:ascii="宋体" w:hAnsi="宋体" w:cs="宋体" w:hint="eastAsia"/>
          <w:b/>
          <w:bCs/>
          <w:sz w:val="24"/>
        </w:rPr>
        <w:t>4.2资料费</w:t>
      </w:r>
      <w:r>
        <w:rPr>
          <w:rFonts w:ascii="宋体" w:hAnsi="宋体" w:cs="宋体" w:hint="eastAsia"/>
          <w:sz w:val="24"/>
        </w:rPr>
        <w:t xml:space="preserve"> 【</w:t>
      </w:r>
      <w:r w:rsidRPr="00E20DA7">
        <w:rPr>
          <w:rFonts w:ascii="宋体" w:hAnsi="宋体" w:cs="宋体" w:hint="eastAsia"/>
          <w:sz w:val="24"/>
        </w:rPr>
        <w:t>100.00元,大写壹佰元（售后不退）】</w:t>
      </w:r>
      <w:r>
        <w:rPr>
          <w:rFonts w:ascii="宋体" w:hAnsi="宋体" w:cs="宋体" w:hint="eastAsia"/>
          <w:sz w:val="24"/>
        </w:rPr>
        <w:t>。</w:t>
      </w:r>
    </w:p>
    <w:p w:rsidR="000734B7" w:rsidRDefault="000734B7" w:rsidP="000734B7">
      <w:pPr>
        <w:spacing w:line="360" w:lineRule="auto"/>
        <w:ind w:firstLineChars="200" w:firstLine="482"/>
        <w:rPr>
          <w:rFonts w:ascii="宋体" w:hAnsi="宋体" w:cs="宋体" w:hint="eastAsia"/>
          <w:sz w:val="24"/>
        </w:rPr>
      </w:pPr>
      <w:r>
        <w:rPr>
          <w:rFonts w:ascii="宋体" w:hAnsi="宋体" w:cs="宋体" w:hint="eastAsia"/>
          <w:b/>
          <w:bCs/>
          <w:sz w:val="24"/>
        </w:rPr>
        <w:t>4.3交款方式：</w:t>
      </w:r>
      <w:r>
        <w:rPr>
          <w:rFonts w:ascii="宋体" w:hAnsi="宋体" w:cs="宋体" w:hint="eastAsia"/>
          <w:sz w:val="24"/>
        </w:rPr>
        <w:t>通过转账支付。</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收款单位：宜宾市清源水务集团有限公司</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开户行：工商银行宜宾长江路支行</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银行账号： 2314 5052 0902 2102 569</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lastRenderedPageBreak/>
        <w:t>跨行转账有到账延迟可能，请投标人根据具体情况适当提前1-2天交纳。</w:t>
      </w:r>
    </w:p>
    <w:p w:rsidR="000734B7" w:rsidRPr="00FE1AAD" w:rsidRDefault="000734B7" w:rsidP="000734B7">
      <w:pPr>
        <w:spacing w:line="360" w:lineRule="auto"/>
        <w:ind w:firstLineChars="200" w:firstLine="482"/>
        <w:rPr>
          <w:rFonts w:ascii="宋体" w:hAnsi="宋体" w:cs="宋体" w:hint="eastAsia"/>
          <w:b/>
          <w:sz w:val="24"/>
        </w:rPr>
      </w:pPr>
      <w:r w:rsidRPr="00FE1AAD">
        <w:rPr>
          <w:rFonts w:ascii="宋体" w:hAnsi="宋体" w:cs="宋体" w:hint="eastAsia"/>
          <w:b/>
          <w:sz w:val="24"/>
        </w:rPr>
        <w:t>转账时请在转账凭证上注明：</w:t>
      </w:r>
      <w:r w:rsidRPr="00FE1AAD">
        <w:rPr>
          <w:rFonts w:ascii="宋体" w:hAnsi="宋体" w:cs="宋体" w:hint="eastAsia"/>
          <w:b/>
          <w:sz w:val="24"/>
          <w:u w:val="single"/>
        </w:rPr>
        <w:t xml:space="preserve">                 （</w:t>
      </w:r>
      <w:r w:rsidRPr="00FE1AAD">
        <w:rPr>
          <w:rFonts w:ascii="宋体" w:hAnsi="宋体" w:cs="宋体" w:hint="eastAsia"/>
          <w:b/>
          <w:sz w:val="24"/>
        </w:rPr>
        <w:t>项目名称）资料费。（重点提示：非基本账户转账须注明单位名称。）</w:t>
      </w:r>
    </w:p>
    <w:p w:rsidR="000734B7" w:rsidRDefault="000734B7" w:rsidP="000734B7">
      <w:pPr>
        <w:spacing w:line="360" w:lineRule="auto"/>
        <w:ind w:firstLineChars="200" w:firstLine="480"/>
        <w:rPr>
          <w:rFonts w:ascii="宋体" w:hAnsi="宋体" w:cs="Arial" w:hint="eastAsia"/>
          <w:sz w:val="24"/>
        </w:rPr>
      </w:pPr>
      <w:r>
        <w:rPr>
          <w:rFonts w:ascii="宋体" w:hAnsi="宋体" w:cs="宋体" w:hint="eastAsia"/>
          <w:sz w:val="24"/>
        </w:rPr>
        <w:t>4.4</w:t>
      </w:r>
      <w:r>
        <w:rPr>
          <w:rFonts w:ascii="宋体" w:hAnsi="宋体" w:cs="Arial" w:hint="eastAsia"/>
          <w:sz w:val="24"/>
        </w:rPr>
        <w:t>因投标人所提供资料不完整而产生的一切不利后果，均由投标人自行承担。</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（注：如未收到招标人发送的招标文件等相关资料，请及时致电告知。）</w:t>
      </w:r>
    </w:p>
    <w:p w:rsidR="000734B7" w:rsidRDefault="000734B7" w:rsidP="000734B7">
      <w:pPr>
        <w:spacing w:line="360" w:lineRule="auto"/>
        <w:ind w:firstLineChars="200" w:firstLine="482"/>
        <w:rPr>
          <w:rFonts w:ascii="宋体" w:hAnsi="宋体" w:hint="eastAsia"/>
          <w:b/>
          <w:color w:val="FF0000"/>
          <w:sz w:val="24"/>
          <w:u w:val="single"/>
        </w:rPr>
      </w:pPr>
      <w:r>
        <w:rPr>
          <w:rFonts w:ascii="宋体" w:hAnsi="宋体" w:cs="宋体" w:hint="eastAsia"/>
          <w:b/>
          <w:bCs/>
          <w:sz w:val="24"/>
        </w:rPr>
        <w:t>5 投标文件递交和开启</w:t>
      </w:r>
    </w:p>
    <w:p w:rsidR="000734B7" w:rsidRDefault="000734B7" w:rsidP="000734B7">
      <w:pPr>
        <w:spacing w:line="360" w:lineRule="auto"/>
        <w:ind w:firstLineChars="200" w:firstLine="480"/>
        <w:rPr>
          <w:rFonts w:ascii="宋体" w:hAnsi="宋体" w:cs="Arial"/>
          <w:sz w:val="24"/>
        </w:rPr>
      </w:pPr>
      <w:r>
        <w:rPr>
          <w:rFonts w:ascii="宋体" w:hAnsi="宋体" w:cs="Arial" w:hint="eastAsia"/>
          <w:sz w:val="24"/>
        </w:rPr>
        <w:t>5.1投标文件递交的截止时间（响应截止时间，下同）为【2023年06月29日10时00分】。</w:t>
      </w:r>
    </w:p>
    <w:p w:rsidR="000734B7" w:rsidRDefault="000734B7" w:rsidP="000734B7">
      <w:pPr>
        <w:spacing w:line="360" w:lineRule="auto"/>
        <w:ind w:firstLineChars="200" w:firstLine="480"/>
        <w:rPr>
          <w:rFonts w:ascii="宋体" w:hAnsi="宋体" w:cs="Arial"/>
          <w:sz w:val="24"/>
        </w:rPr>
      </w:pPr>
      <w:r>
        <w:rPr>
          <w:rFonts w:ascii="宋体" w:hAnsi="宋体" w:cs="Arial" w:hint="eastAsia"/>
          <w:sz w:val="24"/>
        </w:rPr>
        <w:t>5.2投标文件</w:t>
      </w:r>
      <w:r>
        <w:rPr>
          <w:rFonts w:ascii="宋体" w:hAnsi="宋体" w:cs="Arial"/>
          <w:sz w:val="24"/>
        </w:rPr>
        <w:t>递交方式：现场递交</w:t>
      </w:r>
      <w:r>
        <w:rPr>
          <w:rFonts w:ascii="宋体" w:hAnsi="宋体" w:cs="Arial" w:hint="eastAsia"/>
          <w:sz w:val="24"/>
        </w:rPr>
        <w:t>。</w:t>
      </w:r>
    </w:p>
    <w:p w:rsidR="000734B7" w:rsidRDefault="000734B7" w:rsidP="000734B7">
      <w:pPr>
        <w:spacing w:line="360" w:lineRule="auto"/>
        <w:ind w:firstLineChars="200" w:firstLine="480"/>
        <w:rPr>
          <w:rFonts w:ascii="宋体" w:hAnsi="宋体" w:cs="Arial"/>
          <w:sz w:val="24"/>
        </w:rPr>
      </w:pPr>
      <w:r>
        <w:rPr>
          <w:rFonts w:ascii="宋体" w:hAnsi="宋体" w:cs="Arial" w:hint="eastAsia"/>
          <w:sz w:val="24"/>
        </w:rPr>
        <w:t>5.3递交</w:t>
      </w:r>
      <w:r>
        <w:rPr>
          <w:rFonts w:ascii="宋体" w:hAnsi="宋体" w:cs="Arial"/>
          <w:sz w:val="24"/>
        </w:rPr>
        <w:t>地点为</w:t>
      </w:r>
      <w:r>
        <w:rPr>
          <w:rFonts w:ascii="宋体" w:hAnsi="宋体" w:cs="Arial" w:hint="eastAsia"/>
          <w:sz w:val="24"/>
        </w:rPr>
        <w:t>：宜宾市清源水务集团有限公司2楼会议室（宜宾市南岸路源街1号）。</w:t>
      </w:r>
    </w:p>
    <w:p w:rsidR="000734B7" w:rsidRDefault="000734B7" w:rsidP="000734B7">
      <w:pPr>
        <w:spacing w:line="360" w:lineRule="auto"/>
        <w:ind w:firstLineChars="200" w:firstLine="482"/>
        <w:rPr>
          <w:rFonts w:ascii="宋体" w:hAnsi="宋体" w:cs="Arial" w:hint="eastAsia"/>
          <w:b/>
          <w:bCs/>
          <w:sz w:val="24"/>
        </w:rPr>
      </w:pPr>
      <w:r>
        <w:rPr>
          <w:rFonts w:ascii="宋体" w:hAnsi="宋体" w:cs="Arial" w:hint="eastAsia"/>
          <w:b/>
          <w:bCs/>
          <w:sz w:val="24"/>
        </w:rPr>
        <w:t>5.4投标文件不予受理情形：</w:t>
      </w:r>
    </w:p>
    <w:p w:rsidR="000734B7" w:rsidRDefault="000734B7" w:rsidP="000734B7">
      <w:pPr>
        <w:spacing w:line="360" w:lineRule="auto"/>
        <w:ind w:firstLineChars="200" w:firstLine="480"/>
        <w:rPr>
          <w:rFonts w:ascii="宋体" w:hAnsi="宋体" w:cs="Arial" w:hint="eastAsia"/>
          <w:sz w:val="24"/>
        </w:rPr>
      </w:pPr>
      <w:r>
        <w:rPr>
          <w:rFonts w:ascii="宋体" w:hAnsi="宋体" w:cs="Arial" w:hint="eastAsia"/>
          <w:sz w:val="24"/>
        </w:rPr>
        <w:t>5.4.1投标文件逾期递交或未按指定方式递交或未送达指定地点；</w:t>
      </w:r>
    </w:p>
    <w:p w:rsidR="000734B7" w:rsidRDefault="000734B7" w:rsidP="000734B7">
      <w:pPr>
        <w:spacing w:line="360" w:lineRule="auto"/>
        <w:ind w:firstLineChars="200" w:firstLine="480"/>
        <w:rPr>
          <w:rFonts w:ascii="宋体" w:hAnsi="宋体" w:cs="Arial"/>
          <w:sz w:val="24"/>
        </w:rPr>
      </w:pPr>
      <w:r>
        <w:rPr>
          <w:rFonts w:ascii="宋体" w:hAnsi="宋体" w:cs="Arial" w:hint="eastAsia"/>
          <w:sz w:val="24"/>
        </w:rPr>
        <w:t>5.4.2投标人未通过招标人获取招标文件而递交投标文件的。</w:t>
      </w:r>
    </w:p>
    <w:p w:rsidR="000734B7" w:rsidRDefault="000734B7" w:rsidP="000734B7">
      <w:pPr>
        <w:spacing w:line="360" w:lineRule="auto"/>
        <w:ind w:firstLineChars="200" w:firstLine="480"/>
        <w:rPr>
          <w:rFonts w:ascii="宋体" w:hAnsi="宋体" w:cs="Arial"/>
          <w:sz w:val="24"/>
        </w:rPr>
      </w:pPr>
      <w:r>
        <w:rPr>
          <w:rFonts w:ascii="宋体" w:hAnsi="宋体" w:cs="Arial" w:hint="eastAsia"/>
          <w:sz w:val="24"/>
        </w:rPr>
        <w:t>5.5投标文件开启与递交截止时间的同一时间进行，地点为投标文件递交地点。递交投标文件的投标人均应参加开启会议，投标人未参加开启会议的，视为默认开启结果。</w:t>
      </w:r>
    </w:p>
    <w:p w:rsidR="000734B7" w:rsidRDefault="000734B7" w:rsidP="000734B7">
      <w:pPr>
        <w:spacing w:line="360" w:lineRule="auto"/>
        <w:ind w:firstLineChars="200" w:firstLine="482"/>
        <w:rPr>
          <w:rFonts w:ascii="宋体" w:hAnsi="宋体" w:cs="宋体" w:hint="eastAsia"/>
          <w:b/>
          <w:bCs/>
          <w:sz w:val="24"/>
        </w:rPr>
      </w:pPr>
      <w:r>
        <w:rPr>
          <w:rFonts w:ascii="宋体" w:hAnsi="宋体" w:cs="宋体" w:hint="eastAsia"/>
          <w:b/>
          <w:bCs/>
          <w:sz w:val="24"/>
        </w:rPr>
        <w:t>6 发布公告媒介</w:t>
      </w:r>
    </w:p>
    <w:p w:rsidR="000734B7" w:rsidRPr="00D1240A" w:rsidRDefault="000734B7" w:rsidP="000734B7">
      <w:pPr>
        <w:spacing w:line="400" w:lineRule="exact"/>
        <w:ind w:firstLineChars="200" w:firstLine="480"/>
        <w:rPr>
          <w:rFonts w:ascii="宋体" w:hAnsi="宋体" w:cs="宋体" w:hint="eastAsia"/>
          <w:sz w:val="24"/>
        </w:rPr>
      </w:pPr>
      <w:r>
        <w:rPr>
          <w:rFonts w:ascii="宋体" w:hAnsi="宋体" w:cs="宋体" w:hint="eastAsia"/>
          <w:sz w:val="24"/>
        </w:rPr>
        <w:t>本招标公告在宜宾市E路阳光网上购销平台和清源水务官方网站上同时发布。</w:t>
      </w:r>
    </w:p>
    <w:p w:rsidR="000734B7" w:rsidRDefault="000734B7" w:rsidP="000734B7">
      <w:pPr>
        <w:spacing w:line="360" w:lineRule="auto"/>
        <w:ind w:firstLineChars="200" w:firstLine="482"/>
        <w:rPr>
          <w:rFonts w:ascii="宋体" w:hAnsi="宋体" w:cs="宋体" w:hint="eastAsia"/>
          <w:b/>
          <w:bCs/>
          <w:sz w:val="24"/>
        </w:rPr>
      </w:pPr>
      <w:r>
        <w:rPr>
          <w:rFonts w:ascii="宋体" w:hAnsi="宋体" w:cs="宋体" w:hint="eastAsia"/>
          <w:b/>
          <w:bCs/>
          <w:sz w:val="24"/>
        </w:rPr>
        <w:t>7 联系方式</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 xml:space="preserve">招标人：宜宾市清源水务集团有限公司 </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招标人地址：宜宾市叙州区南岸路源街1号</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联 系 人：周女士</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联系电话： 0831-2331316</w:t>
      </w:r>
    </w:p>
    <w:p w:rsidR="000734B7" w:rsidRDefault="000734B7" w:rsidP="000734B7">
      <w:pPr>
        <w:spacing w:line="360" w:lineRule="auto"/>
        <w:ind w:firstLineChars="200" w:firstLine="480"/>
        <w:rPr>
          <w:rFonts w:ascii="宋体" w:hAnsi="宋体" w:cs="宋体" w:hint="eastAsia"/>
          <w:sz w:val="24"/>
        </w:rPr>
      </w:pPr>
      <w:r>
        <w:rPr>
          <w:rFonts w:ascii="宋体" w:hAnsi="宋体" w:cs="宋体" w:hint="eastAsia"/>
          <w:sz w:val="24"/>
        </w:rPr>
        <w:t>电子邮箱：qyswztb@qq.com</w:t>
      </w:r>
    </w:p>
    <w:p w:rsidR="000734B7" w:rsidRDefault="000734B7" w:rsidP="000734B7">
      <w:pPr>
        <w:spacing w:line="360" w:lineRule="auto"/>
        <w:ind w:firstLineChars="200" w:firstLine="480"/>
        <w:jc w:val="right"/>
        <w:rPr>
          <w:rFonts w:ascii="宋体" w:hAnsi="宋体" w:cs="宋体" w:hint="eastAsia"/>
          <w:sz w:val="24"/>
        </w:rPr>
      </w:pPr>
      <w:r>
        <w:rPr>
          <w:rFonts w:ascii="宋体" w:hAnsi="宋体" w:cs="宋体" w:hint="eastAsia"/>
          <w:sz w:val="24"/>
        </w:rPr>
        <w:t>2023年06月08日</w:t>
      </w:r>
    </w:p>
    <w:p w:rsidR="004A39E5" w:rsidRDefault="004A39E5" w:rsidP="000734B7">
      <w:pPr>
        <w:spacing w:line="360" w:lineRule="auto"/>
        <w:rPr>
          <w:rFonts w:ascii="仿宋" w:eastAsia="仿宋" w:hAnsi="仿宋" w:hint="eastAsia"/>
          <w:sz w:val="24"/>
        </w:rPr>
      </w:pPr>
    </w:p>
    <w:p w:rsidR="004A39E5" w:rsidRDefault="004A39E5" w:rsidP="000734B7">
      <w:pPr>
        <w:spacing w:line="360" w:lineRule="auto"/>
        <w:rPr>
          <w:rFonts w:ascii="仿宋" w:eastAsia="仿宋" w:hAnsi="仿宋" w:hint="eastAsia"/>
          <w:sz w:val="24"/>
        </w:rPr>
      </w:pPr>
    </w:p>
    <w:p w:rsidR="000734B7" w:rsidRDefault="000734B7" w:rsidP="000734B7">
      <w:pPr>
        <w:spacing w:line="360" w:lineRule="auto"/>
        <w:rPr>
          <w:rFonts w:ascii="仿宋" w:eastAsia="仿宋" w:hAnsi="仿宋" w:hint="eastAsia"/>
          <w:sz w:val="24"/>
        </w:rPr>
      </w:pPr>
      <w:r>
        <w:rPr>
          <w:rFonts w:ascii="仿宋" w:eastAsia="仿宋" w:hAnsi="仿宋" w:hint="eastAsia"/>
          <w:sz w:val="24"/>
        </w:rPr>
        <w:lastRenderedPageBreak/>
        <w:t>附件：</w:t>
      </w:r>
    </w:p>
    <w:p w:rsidR="000734B7" w:rsidRDefault="000734B7" w:rsidP="000734B7">
      <w:pPr>
        <w:spacing w:before="100" w:beforeAutospacing="1" w:after="100" w:afterAutospacing="1"/>
        <w:jc w:val="center"/>
        <w:rPr>
          <w:rFonts w:ascii="宋体" w:hAnsi="宋体" w:cs="宋体" w:hint="eastAsia"/>
          <w:b/>
          <w:bCs/>
          <w:sz w:val="32"/>
          <w:szCs w:val="32"/>
        </w:rPr>
      </w:pPr>
      <w:r>
        <w:rPr>
          <w:rFonts w:ascii="宋体" w:hAnsi="宋体" w:cs="宋体" w:hint="eastAsia"/>
          <w:b/>
          <w:bCs/>
          <w:sz w:val="32"/>
          <w:szCs w:val="32"/>
        </w:rPr>
        <w:t>宜宾市清源水务集团有限公司招标招标文件资料费</w:t>
      </w:r>
    </w:p>
    <w:p w:rsidR="000734B7" w:rsidRDefault="000734B7" w:rsidP="000734B7">
      <w:pPr>
        <w:spacing w:before="100" w:beforeAutospacing="1" w:after="100" w:afterAutospacing="1"/>
        <w:jc w:val="right"/>
        <w:rPr>
          <w:rFonts w:ascii="宋体" w:hAnsi="宋体" w:cs="宋体" w:hint="eastAsia"/>
          <w:b/>
          <w:bCs/>
          <w:sz w:val="32"/>
          <w:szCs w:val="32"/>
        </w:rPr>
      </w:pPr>
      <w:r>
        <w:rPr>
          <w:rFonts w:ascii="宋体" w:hAnsi="宋体" w:cs="宋体" w:hint="eastAsia"/>
          <w:sz w:val="24"/>
        </w:rPr>
        <w:t>日期：2023年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8"/>
        <w:gridCol w:w="4465"/>
      </w:tblGrid>
      <w:tr w:rsidR="000734B7" w:rsidTr="00CD3404">
        <w:trPr>
          <w:trHeight w:hRule="exact" w:val="567"/>
        </w:trPr>
        <w:tc>
          <w:tcPr>
            <w:tcW w:w="1308" w:type="dxa"/>
            <w:noWrap/>
            <w:vAlign w:val="center"/>
          </w:tcPr>
          <w:p w:rsidR="000734B7" w:rsidRDefault="000734B7" w:rsidP="00CD3404">
            <w:pPr>
              <w:jc w:val="center"/>
              <w:rPr>
                <w:rFonts w:ascii="宋体" w:hAnsi="宋体" w:cs="宋体"/>
                <w:sz w:val="24"/>
              </w:rPr>
            </w:pPr>
            <w:r>
              <w:rPr>
                <w:rFonts w:ascii="宋体" w:hAnsi="宋体" w:cs="宋体" w:hint="eastAsia"/>
                <w:sz w:val="24"/>
              </w:rPr>
              <w:t>项目名称</w:t>
            </w:r>
          </w:p>
        </w:tc>
        <w:tc>
          <w:tcPr>
            <w:tcW w:w="7709" w:type="dxa"/>
            <w:gridSpan w:val="2"/>
            <w:noWrap/>
            <w:vAlign w:val="center"/>
          </w:tcPr>
          <w:p w:rsidR="000734B7" w:rsidRDefault="000734B7" w:rsidP="00CD3404">
            <w:pPr>
              <w:rPr>
                <w:rFonts w:ascii="宋体" w:hAnsi="宋体" w:cs="宋体"/>
                <w:sz w:val="24"/>
              </w:rPr>
            </w:pPr>
            <w:r>
              <w:rPr>
                <w:rFonts w:ascii="宋体" w:hAnsi="宋体" w:cs="宋体" w:hint="eastAsia"/>
                <w:sz w:val="24"/>
              </w:rPr>
              <w:t>【           】项目</w:t>
            </w:r>
          </w:p>
        </w:tc>
      </w:tr>
      <w:tr w:rsidR="000734B7" w:rsidTr="00CD3404">
        <w:trPr>
          <w:trHeight w:hRule="exact" w:val="567"/>
        </w:trPr>
        <w:tc>
          <w:tcPr>
            <w:tcW w:w="1308" w:type="dxa"/>
            <w:noWrap/>
            <w:vAlign w:val="center"/>
          </w:tcPr>
          <w:p w:rsidR="000734B7" w:rsidRDefault="000734B7" w:rsidP="00CD3404">
            <w:pPr>
              <w:jc w:val="center"/>
              <w:rPr>
                <w:rFonts w:ascii="宋体" w:hAnsi="宋体" w:cs="宋体"/>
                <w:sz w:val="24"/>
              </w:rPr>
            </w:pPr>
            <w:r>
              <w:rPr>
                <w:rFonts w:ascii="宋体" w:hAnsi="宋体" w:cs="宋体" w:hint="eastAsia"/>
                <w:sz w:val="24"/>
              </w:rPr>
              <w:t>资料费</w:t>
            </w:r>
          </w:p>
        </w:tc>
        <w:tc>
          <w:tcPr>
            <w:tcW w:w="7709" w:type="dxa"/>
            <w:gridSpan w:val="2"/>
            <w:noWrap/>
            <w:vAlign w:val="center"/>
          </w:tcPr>
          <w:p w:rsidR="000734B7" w:rsidRDefault="000734B7" w:rsidP="00CD3404">
            <w:pPr>
              <w:jc w:val="left"/>
              <w:rPr>
                <w:rFonts w:ascii="宋体" w:hAnsi="宋体" w:cs="宋体"/>
                <w:sz w:val="24"/>
              </w:rPr>
            </w:pPr>
            <w:r>
              <w:rPr>
                <w:rFonts w:ascii="宋体" w:hAnsi="宋体" w:cs="宋体" w:hint="eastAsia"/>
                <w:sz w:val="24"/>
              </w:rPr>
              <w:t>￥100元（大写：人民币壹佰元整）</w:t>
            </w:r>
          </w:p>
        </w:tc>
      </w:tr>
      <w:tr w:rsidR="000734B7" w:rsidTr="00CD3404">
        <w:trPr>
          <w:trHeight w:hRule="exact" w:val="567"/>
        </w:trPr>
        <w:tc>
          <w:tcPr>
            <w:tcW w:w="1308" w:type="dxa"/>
            <w:noWrap/>
            <w:vAlign w:val="center"/>
          </w:tcPr>
          <w:p w:rsidR="000734B7" w:rsidRDefault="000734B7" w:rsidP="00CD3404">
            <w:pPr>
              <w:jc w:val="center"/>
              <w:rPr>
                <w:rFonts w:ascii="宋体" w:hAnsi="宋体" w:cs="宋体"/>
                <w:sz w:val="24"/>
              </w:rPr>
            </w:pPr>
            <w:r>
              <w:rPr>
                <w:rFonts w:ascii="宋体" w:hAnsi="宋体" w:cs="宋体" w:hint="eastAsia"/>
                <w:sz w:val="24"/>
              </w:rPr>
              <w:t>单位名称</w:t>
            </w:r>
          </w:p>
        </w:tc>
        <w:tc>
          <w:tcPr>
            <w:tcW w:w="7709" w:type="dxa"/>
            <w:gridSpan w:val="2"/>
            <w:noWrap/>
            <w:vAlign w:val="center"/>
          </w:tcPr>
          <w:p w:rsidR="000734B7" w:rsidRDefault="000734B7" w:rsidP="00CD3404">
            <w:pPr>
              <w:jc w:val="center"/>
              <w:rPr>
                <w:rFonts w:ascii="宋体" w:hAnsi="宋体" w:cs="宋体"/>
                <w:sz w:val="24"/>
                <w:u w:val="single"/>
              </w:rPr>
            </w:pPr>
            <w:r>
              <w:rPr>
                <w:rFonts w:ascii="宋体" w:hAnsi="宋体" w:cs="宋体" w:hint="eastAsia"/>
                <w:sz w:val="24"/>
                <w:u w:val="single"/>
              </w:rPr>
              <w:t xml:space="preserve">          　（盖章）</w:t>
            </w:r>
          </w:p>
        </w:tc>
      </w:tr>
      <w:tr w:rsidR="000734B7" w:rsidTr="00CD3404">
        <w:trPr>
          <w:trHeight w:hRule="exact" w:val="567"/>
        </w:trPr>
        <w:tc>
          <w:tcPr>
            <w:tcW w:w="4556" w:type="dxa"/>
            <w:gridSpan w:val="2"/>
            <w:noWrap/>
            <w:vAlign w:val="center"/>
          </w:tcPr>
          <w:p w:rsidR="000734B7" w:rsidRDefault="000734B7" w:rsidP="00CD3404">
            <w:pPr>
              <w:rPr>
                <w:rFonts w:ascii="宋体" w:hAnsi="宋体" w:cs="宋体"/>
                <w:sz w:val="24"/>
              </w:rPr>
            </w:pPr>
            <w:r>
              <w:rPr>
                <w:rFonts w:ascii="宋体" w:hAnsi="宋体" w:cs="宋体" w:hint="eastAsia"/>
                <w:sz w:val="24"/>
              </w:rPr>
              <w:t xml:space="preserve">联系人：             </w:t>
            </w:r>
          </w:p>
        </w:tc>
        <w:tc>
          <w:tcPr>
            <w:tcW w:w="4461" w:type="dxa"/>
            <w:vAlign w:val="center"/>
          </w:tcPr>
          <w:p w:rsidR="000734B7" w:rsidRDefault="000734B7" w:rsidP="00CD3404">
            <w:pPr>
              <w:rPr>
                <w:rFonts w:ascii="宋体" w:hAnsi="宋体" w:cs="宋体"/>
                <w:sz w:val="24"/>
              </w:rPr>
            </w:pPr>
            <w:r>
              <w:rPr>
                <w:rFonts w:ascii="宋体" w:hAnsi="宋体" w:cs="宋体" w:hint="eastAsia"/>
                <w:sz w:val="24"/>
              </w:rPr>
              <w:t>QQ:</w:t>
            </w:r>
          </w:p>
        </w:tc>
      </w:tr>
      <w:tr w:rsidR="000734B7" w:rsidTr="00CD3404">
        <w:trPr>
          <w:trHeight w:hRule="exact" w:val="567"/>
        </w:trPr>
        <w:tc>
          <w:tcPr>
            <w:tcW w:w="4552" w:type="dxa"/>
            <w:gridSpan w:val="2"/>
            <w:noWrap/>
            <w:vAlign w:val="center"/>
          </w:tcPr>
          <w:p w:rsidR="000734B7" w:rsidRDefault="000734B7" w:rsidP="00CD3404">
            <w:pPr>
              <w:rPr>
                <w:rFonts w:ascii="宋体" w:hAnsi="宋体" w:cs="宋体"/>
                <w:sz w:val="24"/>
              </w:rPr>
            </w:pPr>
            <w:r>
              <w:rPr>
                <w:rFonts w:ascii="宋体" w:hAnsi="宋体" w:cs="宋体" w:hint="eastAsia"/>
                <w:sz w:val="24"/>
              </w:rPr>
              <w:t>联系电话：</w:t>
            </w:r>
          </w:p>
        </w:tc>
        <w:tc>
          <w:tcPr>
            <w:tcW w:w="4465" w:type="dxa"/>
            <w:noWrap/>
            <w:vAlign w:val="center"/>
          </w:tcPr>
          <w:p w:rsidR="000734B7" w:rsidRDefault="000734B7" w:rsidP="00CD3404">
            <w:pPr>
              <w:rPr>
                <w:rFonts w:ascii="宋体" w:hAnsi="宋体" w:cs="宋体"/>
                <w:sz w:val="24"/>
              </w:rPr>
            </w:pPr>
            <w:r>
              <w:rPr>
                <w:rFonts w:ascii="宋体" w:hAnsi="宋体" w:cs="宋体" w:hint="eastAsia"/>
                <w:sz w:val="24"/>
              </w:rPr>
              <w:t>电子邮箱：</w:t>
            </w:r>
          </w:p>
        </w:tc>
      </w:tr>
      <w:tr w:rsidR="000734B7" w:rsidTr="00CD3404">
        <w:trPr>
          <w:trHeight w:hRule="exact" w:val="586"/>
        </w:trPr>
        <w:tc>
          <w:tcPr>
            <w:tcW w:w="9017" w:type="dxa"/>
            <w:gridSpan w:val="3"/>
            <w:noWrap/>
            <w:vAlign w:val="center"/>
          </w:tcPr>
          <w:p w:rsidR="000734B7" w:rsidRDefault="000734B7" w:rsidP="00CD3404">
            <w:pPr>
              <w:spacing w:line="360" w:lineRule="auto"/>
              <w:rPr>
                <w:rFonts w:ascii="宋体" w:hAnsi="宋体" w:cs="宋体"/>
                <w:sz w:val="24"/>
              </w:rPr>
            </w:pPr>
            <w:r>
              <w:rPr>
                <w:rFonts w:ascii="宋体" w:hAnsi="宋体" w:cs="宋体" w:hint="eastAsia"/>
                <w:sz w:val="24"/>
              </w:rPr>
              <w:t>注：1、无论采购过程和结果如何，此费用不退。</w:t>
            </w:r>
          </w:p>
        </w:tc>
      </w:tr>
    </w:tbl>
    <w:p w:rsidR="00C732CD" w:rsidRPr="000734B7" w:rsidRDefault="00C732CD"/>
    <w:sectPr w:rsidR="00C732CD" w:rsidRPr="000734B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32CD" w:rsidRDefault="00C732CD" w:rsidP="000734B7">
      <w:r>
        <w:separator/>
      </w:r>
    </w:p>
  </w:endnote>
  <w:endnote w:type="continuationSeparator" w:id="1">
    <w:p w:rsidR="00C732CD" w:rsidRDefault="00C732CD" w:rsidP="000734B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32CD" w:rsidRDefault="00C732CD" w:rsidP="000734B7">
      <w:r>
        <w:separator/>
      </w:r>
    </w:p>
  </w:footnote>
  <w:footnote w:type="continuationSeparator" w:id="1">
    <w:p w:rsidR="00C732CD" w:rsidRDefault="00C732CD" w:rsidP="000734B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734B7"/>
    <w:rsid w:val="000734B7"/>
    <w:rsid w:val="004A39E5"/>
    <w:rsid w:val="00C732C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34B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34B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734B7"/>
    <w:rPr>
      <w:sz w:val="18"/>
      <w:szCs w:val="18"/>
    </w:rPr>
  </w:style>
  <w:style w:type="paragraph" w:styleId="a4">
    <w:name w:val="footer"/>
    <w:basedOn w:val="a"/>
    <w:link w:val="Char0"/>
    <w:uiPriority w:val="99"/>
    <w:semiHidden/>
    <w:unhideWhenUsed/>
    <w:rsid w:val="000734B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734B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304</Words>
  <Characters>1736</Characters>
  <Application>Microsoft Office Word</Application>
  <DocSecurity>0</DocSecurity>
  <Lines>14</Lines>
  <Paragraphs>4</Paragraphs>
  <ScaleCrop>false</ScaleCrop>
  <Company>P R C</Company>
  <LinksUpToDate>false</LinksUpToDate>
  <CharactersWithSpaces>2036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2023-06-08T07:51:00Z</dcterms:created>
  <dcterms:modified xsi:type="dcterms:W3CDTF">2023-06-08T07:51:00Z</dcterms:modified>
</cp:coreProperties>
</file>